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84" w:rsidRDefault="00B12C84" w:rsidP="00B12C84">
      <w:pPr>
        <w:spacing w:after="300" w:line="315" w:lineRule="atLeast"/>
        <w:jc w:val="center"/>
        <w:textAlignment w:val="baseline"/>
        <w:rPr>
          <w:rFonts w:ascii="Tw Cen MT Condensed" w:eastAsia="Times New Roman" w:hAnsi="Tw Cen MT Condensed" w:cs="Times New Roman"/>
          <w:b/>
          <w:color w:val="006699"/>
          <w:sz w:val="36"/>
          <w:szCs w:val="28"/>
          <w:u w:val="single"/>
        </w:rPr>
      </w:pPr>
      <w:bookmarkStart w:id="0" w:name="_GoBack"/>
      <w:bookmarkEnd w:id="0"/>
      <w:r w:rsidRPr="00B12C84">
        <w:rPr>
          <w:rFonts w:ascii="Tw Cen MT Condensed" w:eastAsia="Times New Roman" w:hAnsi="Tw Cen MT Condensed" w:cs="Times New Roman"/>
          <w:b/>
          <w:color w:val="006699"/>
          <w:sz w:val="36"/>
          <w:szCs w:val="28"/>
          <w:u w:val="single"/>
        </w:rPr>
        <w:t>Fast With DC Muslims: Allies Standing Together Against Discrimination</w:t>
      </w:r>
    </w:p>
    <w:p w:rsidR="00B12C84" w:rsidRPr="00B12C84" w:rsidRDefault="00B12C84" w:rsidP="00B12C84">
      <w:pPr>
        <w:spacing w:after="300" w:line="315" w:lineRule="atLeast"/>
        <w:jc w:val="center"/>
        <w:textAlignment w:val="baseline"/>
        <w:rPr>
          <w:rFonts w:ascii="Tw Cen MT Condensed" w:eastAsia="Times New Roman" w:hAnsi="Tw Cen MT Condensed" w:cs="Times New Roman"/>
          <w:color w:val="006699"/>
          <w:sz w:val="36"/>
          <w:szCs w:val="28"/>
        </w:rPr>
      </w:pPr>
      <w:r w:rsidRPr="00B12C84">
        <w:rPr>
          <w:rFonts w:ascii="Tw Cen MT Condensed" w:eastAsia="Times New Roman" w:hAnsi="Tw Cen MT Condensed" w:cs="Times New Roman"/>
          <w:color w:val="006699"/>
          <w:sz w:val="36"/>
          <w:szCs w:val="28"/>
        </w:rPr>
        <w:t>Campaign Description</w:t>
      </w:r>
    </w:p>
    <w:p w:rsidR="00961E1F" w:rsidRPr="00961E1F" w:rsidRDefault="00961E1F" w:rsidP="00961E1F">
      <w:pPr>
        <w:spacing w:after="300" w:line="315" w:lineRule="atLeast"/>
        <w:textAlignment w:val="baseline"/>
        <w:rPr>
          <w:rFonts w:ascii="Tw Cen MT Condensed" w:eastAsia="Times New Roman" w:hAnsi="Tw Cen MT Condensed" w:cs="Times New Roman"/>
          <w:sz w:val="24"/>
          <w:szCs w:val="28"/>
        </w:rPr>
      </w:pPr>
      <w:r w:rsidRPr="00B12C84">
        <w:rPr>
          <w:rFonts w:ascii="Tw Cen MT Condensed" w:eastAsia="Times New Roman" w:hAnsi="Tw Cen MT Condensed" w:cs="Times New Roman"/>
          <w:sz w:val="24"/>
          <w:szCs w:val="28"/>
        </w:rPr>
        <w:t xml:space="preserve">Thank you for registering to </w:t>
      </w:r>
      <w:r w:rsidRPr="00961E1F">
        <w:rPr>
          <w:rFonts w:ascii="Tw Cen MT Condensed" w:eastAsia="Times New Roman" w:hAnsi="Tw Cen MT Condensed" w:cs="Times New Roman"/>
          <w:sz w:val="24"/>
          <w:szCs w:val="28"/>
        </w:rPr>
        <w:t xml:space="preserve">“Fast </w:t>
      </w:r>
      <w:proofErr w:type="gramStart"/>
      <w:r w:rsidRPr="00961E1F">
        <w:rPr>
          <w:rFonts w:ascii="Tw Cen MT Condensed" w:eastAsia="Times New Roman" w:hAnsi="Tw Cen MT Condensed" w:cs="Times New Roman"/>
          <w:sz w:val="24"/>
          <w:szCs w:val="28"/>
        </w:rPr>
        <w:t>With</w:t>
      </w:r>
      <w:proofErr w:type="gramEnd"/>
      <w:r w:rsidRPr="00961E1F">
        <w:rPr>
          <w:rFonts w:ascii="Tw Cen MT Condensed" w:eastAsia="Times New Roman" w:hAnsi="Tw Cen MT Condensed" w:cs="Times New Roman"/>
          <w:sz w:val="24"/>
          <w:szCs w:val="28"/>
        </w:rPr>
        <w:t xml:space="preserve"> DC Muslims”</w:t>
      </w:r>
      <w:r w:rsidRPr="00B12C84">
        <w:rPr>
          <w:rFonts w:ascii="Tw Cen MT Condensed" w:eastAsia="Times New Roman" w:hAnsi="Tw Cen MT Condensed" w:cs="Times New Roman"/>
          <w:sz w:val="24"/>
          <w:szCs w:val="28"/>
        </w:rPr>
        <w:t>! This</w:t>
      </w:r>
      <w:r w:rsidRPr="00961E1F">
        <w:rPr>
          <w:rFonts w:ascii="Tw Cen MT Condensed" w:eastAsia="Times New Roman" w:hAnsi="Tw Cen MT Condensed" w:cs="Times New Roman"/>
          <w:sz w:val="24"/>
          <w:szCs w:val="28"/>
        </w:rPr>
        <w:t xml:space="preserve"> project is a one-day campaign on June 29 in the District of Columbia that empowers you to join DC Muslims</w:t>
      </w:r>
      <w:r w:rsidRPr="00B12C84">
        <w:rPr>
          <w:rFonts w:ascii="Tw Cen MT Condensed" w:eastAsia="Times New Roman" w:hAnsi="Tw Cen MT Condensed" w:cs="Times New Roman"/>
          <w:sz w:val="24"/>
          <w:szCs w:val="28"/>
        </w:rPr>
        <w:t xml:space="preserve"> during Ramadan</w:t>
      </w:r>
      <w:r w:rsidRPr="00961E1F">
        <w:rPr>
          <w:rFonts w:ascii="Tw Cen MT Condensed" w:eastAsia="Times New Roman" w:hAnsi="Tw Cen MT Condensed" w:cs="Times New Roman"/>
          <w:sz w:val="24"/>
          <w:szCs w:val="28"/>
        </w:rPr>
        <w:t xml:space="preserve"> by </w:t>
      </w:r>
      <w:r w:rsidR="009B5F42" w:rsidRPr="00B12C84">
        <w:rPr>
          <w:rFonts w:ascii="Tw Cen MT Condensed" w:eastAsia="Times New Roman" w:hAnsi="Tw Cen MT Condensed" w:cs="Times New Roman"/>
          <w:sz w:val="24"/>
          <w:szCs w:val="28"/>
        </w:rPr>
        <w:t>pledging to fast</w:t>
      </w:r>
      <w:r w:rsidRPr="00961E1F">
        <w:rPr>
          <w:rFonts w:ascii="Tw Cen MT Condensed" w:eastAsia="Times New Roman" w:hAnsi="Tw Cen MT Condensed" w:cs="Times New Roman"/>
          <w:sz w:val="24"/>
          <w:szCs w:val="28"/>
        </w:rPr>
        <w:t xml:space="preserve"> </w:t>
      </w:r>
      <w:r w:rsidRPr="00B12C84">
        <w:rPr>
          <w:rFonts w:ascii="Tw Cen MT Condensed" w:eastAsia="Times New Roman" w:hAnsi="Tw Cen MT Condensed" w:cs="Times New Roman"/>
          <w:b/>
          <w:sz w:val="24"/>
          <w:szCs w:val="28"/>
          <w:u w:val="single"/>
        </w:rPr>
        <w:t>from sunrise to sunset</w:t>
      </w:r>
      <w:r w:rsidRPr="00B12C84">
        <w:rPr>
          <w:rFonts w:ascii="Tw Cen MT Condensed" w:eastAsia="Times New Roman" w:hAnsi="Tw Cen MT Condensed" w:cs="Times New Roman"/>
          <w:sz w:val="24"/>
          <w:szCs w:val="28"/>
        </w:rPr>
        <w:t xml:space="preserve"> on this day </w:t>
      </w:r>
      <w:r w:rsidRPr="00961E1F">
        <w:rPr>
          <w:rFonts w:ascii="Tw Cen MT Condensed" w:eastAsia="Times New Roman" w:hAnsi="Tw Cen MT Condensed" w:cs="Times New Roman"/>
          <w:sz w:val="24"/>
          <w:szCs w:val="28"/>
        </w:rPr>
        <w:t xml:space="preserve">in solidarity and against anti-Muslim discrimination. </w:t>
      </w:r>
      <w:r w:rsidRPr="00B12C84">
        <w:rPr>
          <w:rFonts w:ascii="Tw Cen MT Condensed" w:eastAsia="Times New Roman" w:hAnsi="Tw Cen MT Condensed" w:cs="Times New Roman"/>
          <w:sz w:val="24"/>
          <w:szCs w:val="28"/>
        </w:rPr>
        <w:t>In your information packet</w:t>
      </w:r>
      <w:r w:rsidRPr="00961E1F">
        <w:rPr>
          <w:rFonts w:ascii="Tw Cen MT Condensed" w:eastAsia="Times New Roman" w:hAnsi="Tw Cen MT Condensed" w:cs="Times New Roman"/>
          <w:sz w:val="24"/>
          <w:szCs w:val="28"/>
        </w:rPr>
        <w:t>, you</w:t>
      </w:r>
      <w:r w:rsidRPr="00B12C84">
        <w:rPr>
          <w:rFonts w:ascii="Tw Cen MT Condensed" w:eastAsia="Times New Roman" w:hAnsi="Tw Cen MT Condensed" w:cs="Times New Roman"/>
          <w:sz w:val="24"/>
          <w:szCs w:val="28"/>
        </w:rPr>
        <w:t xml:space="preserve"> should have received your</w:t>
      </w:r>
      <w:r w:rsidRPr="00961E1F">
        <w:rPr>
          <w:rFonts w:ascii="Tw Cen MT Condensed" w:eastAsia="Times New Roman" w:hAnsi="Tw Cen MT Condensed" w:cs="Times New Roman"/>
          <w:sz w:val="24"/>
          <w:szCs w:val="28"/>
        </w:rPr>
        <w:t xml:space="preserve"> persona</w:t>
      </w:r>
      <w:r w:rsidRPr="00B12C84">
        <w:rPr>
          <w:rFonts w:ascii="Tw Cen MT Condensed" w:eastAsia="Times New Roman" w:hAnsi="Tw Cen MT Condensed" w:cs="Times New Roman"/>
          <w:sz w:val="24"/>
          <w:szCs w:val="28"/>
        </w:rPr>
        <w:t>lized</w:t>
      </w:r>
      <w:r w:rsidRPr="00961E1F">
        <w:rPr>
          <w:rFonts w:ascii="Tw Cen MT Condensed" w:eastAsia="Times New Roman" w:hAnsi="Tw Cen MT Condensed" w:cs="Times New Roman"/>
          <w:sz w:val="24"/>
          <w:szCs w:val="28"/>
        </w:rPr>
        <w:t xml:space="preserve"> “Fast </w:t>
      </w:r>
      <w:proofErr w:type="gramStart"/>
      <w:r w:rsidRPr="00961E1F">
        <w:rPr>
          <w:rFonts w:ascii="Tw Cen MT Condensed" w:eastAsia="Times New Roman" w:hAnsi="Tw Cen MT Condensed" w:cs="Times New Roman"/>
          <w:sz w:val="24"/>
          <w:szCs w:val="28"/>
        </w:rPr>
        <w:t>With</w:t>
      </w:r>
      <w:proofErr w:type="gramEnd"/>
      <w:r w:rsidRPr="00961E1F">
        <w:rPr>
          <w:rFonts w:ascii="Tw Cen MT Condensed" w:eastAsia="Times New Roman" w:hAnsi="Tw Cen MT Condensed" w:cs="Times New Roman"/>
          <w:sz w:val="24"/>
          <w:szCs w:val="28"/>
        </w:rPr>
        <w:t xml:space="preserve"> DC Muslims” pin to wear on June 29, </w:t>
      </w:r>
      <w:r w:rsidRPr="00B12C84">
        <w:rPr>
          <w:rFonts w:ascii="Tw Cen MT Condensed" w:eastAsia="Times New Roman" w:hAnsi="Tw Cen MT Condensed" w:cs="Times New Roman"/>
          <w:sz w:val="24"/>
          <w:szCs w:val="28"/>
        </w:rPr>
        <w:t xml:space="preserve">as well as </w:t>
      </w:r>
      <w:r w:rsidRPr="00961E1F">
        <w:rPr>
          <w:rFonts w:ascii="Tw Cen MT Condensed" w:eastAsia="Times New Roman" w:hAnsi="Tw Cen MT Condensed" w:cs="Times New Roman"/>
          <w:sz w:val="24"/>
          <w:szCs w:val="28"/>
        </w:rPr>
        <w:t xml:space="preserve">few short talking points </w:t>
      </w:r>
      <w:r w:rsidRPr="00B12C84">
        <w:rPr>
          <w:rFonts w:ascii="Tw Cen MT Condensed" w:eastAsia="Times New Roman" w:hAnsi="Tw Cen MT Condensed" w:cs="Times New Roman"/>
          <w:sz w:val="24"/>
          <w:szCs w:val="28"/>
        </w:rPr>
        <w:t xml:space="preserve">on the </w:t>
      </w:r>
      <w:r w:rsidRPr="00961E1F">
        <w:rPr>
          <w:rFonts w:ascii="Tw Cen MT Condensed" w:eastAsia="Times New Roman" w:hAnsi="Tw Cen MT Condensed" w:cs="Times New Roman"/>
          <w:sz w:val="24"/>
          <w:szCs w:val="28"/>
        </w:rPr>
        <w:t xml:space="preserve">diversity of Muslims, and ways to be a strong allies against discrimination. When people see your pin and ask why you are fasting, you can simply recite one of the talking points. It’s </w:t>
      </w:r>
      <w:r w:rsidRPr="00B12C84">
        <w:rPr>
          <w:rFonts w:ascii="Tw Cen MT Condensed" w:eastAsia="Times New Roman" w:hAnsi="Tw Cen MT Condensed" w:cs="Times New Roman"/>
          <w:sz w:val="24"/>
          <w:szCs w:val="28"/>
        </w:rPr>
        <w:t>that simple.</w:t>
      </w:r>
    </w:p>
    <w:p w:rsidR="00961E1F" w:rsidRPr="00B12C84" w:rsidRDefault="00961E1F" w:rsidP="00961E1F">
      <w:pPr>
        <w:spacing w:after="0" w:line="315" w:lineRule="atLeast"/>
        <w:textAlignment w:val="baseline"/>
        <w:rPr>
          <w:rFonts w:ascii="Tw Cen MT Condensed" w:eastAsia="Times New Roman" w:hAnsi="Tw Cen MT Condensed" w:cs="Times New Roman"/>
          <w:b/>
          <w:bCs/>
          <w:sz w:val="24"/>
          <w:szCs w:val="28"/>
          <w:bdr w:val="none" w:sz="0" w:space="0" w:color="auto" w:frame="1"/>
        </w:rPr>
      </w:pPr>
      <w:r w:rsidRPr="00B12C84">
        <w:rPr>
          <w:rFonts w:ascii="Tw Cen MT Condensed" w:eastAsia="Times New Roman" w:hAnsi="Tw Cen MT Condensed" w:cs="Times New Roman"/>
          <w:b/>
          <w:bCs/>
          <w:sz w:val="24"/>
          <w:szCs w:val="28"/>
          <w:bdr w:val="none" w:sz="0" w:space="0" w:color="auto" w:frame="1"/>
        </w:rPr>
        <w:t>A few things to know</w:t>
      </w:r>
    </w:p>
    <w:p w:rsidR="00961E1F" w:rsidRPr="00961E1F" w:rsidRDefault="00961E1F" w:rsidP="00961E1F">
      <w:pPr>
        <w:spacing w:after="0" w:line="315" w:lineRule="atLeast"/>
        <w:textAlignment w:val="baseline"/>
        <w:rPr>
          <w:rFonts w:ascii="Tw Cen MT Condensed" w:eastAsia="Times New Roman" w:hAnsi="Tw Cen MT Condensed" w:cs="Times New Roman"/>
          <w:sz w:val="24"/>
          <w:szCs w:val="28"/>
        </w:rPr>
      </w:pPr>
    </w:p>
    <w:p w:rsidR="00961E1F" w:rsidRPr="00B12C84" w:rsidRDefault="00961E1F" w:rsidP="00961E1F">
      <w:pPr>
        <w:spacing w:after="0" w:line="315" w:lineRule="atLeast"/>
        <w:textAlignment w:val="baseline"/>
        <w:rPr>
          <w:rFonts w:ascii="Tw Cen MT Condensed" w:eastAsia="Times New Roman" w:hAnsi="Tw Cen MT Condensed" w:cs="Times New Roman"/>
          <w:sz w:val="24"/>
          <w:szCs w:val="28"/>
        </w:rPr>
      </w:pPr>
      <w:r w:rsidRPr="00B12C84">
        <w:rPr>
          <w:rFonts w:ascii="Tw Cen MT Condensed" w:eastAsia="Times New Roman" w:hAnsi="Tw Cen MT Condensed" w:cs="Times New Roman"/>
          <w:b/>
          <w:bCs/>
          <w:sz w:val="24"/>
          <w:szCs w:val="28"/>
          <w:bdr w:val="none" w:sz="0" w:space="0" w:color="auto" w:frame="1"/>
        </w:rPr>
        <w:t>What is Ramadan?</w:t>
      </w:r>
      <w:r w:rsidRPr="00961E1F">
        <w:rPr>
          <w:rFonts w:ascii="Tw Cen MT Condensed" w:eastAsia="Times New Roman" w:hAnsi="Tw Cen MT Condensed" w:cs="Times New Roman"/>
          <w:sz w:val="24"/>
          <w:szCs w:val="28"/>
        </w:rPr>
        <w:t> Ramadan is an annual observance where Muslims spend a month observing a fast from sunrise to sunset. During this time, Muslims</w:t>
      </w:r>
      <w:r w:rsidRPr="00B12C84">
        <w:rPr>
          <w:rFonts w:ascii="Tw Cen MT Condensed" w:eastAsia="Times New Roman" w:hAnsi="Tw Cen MT Condensed" w:cs="Times New Roman"/>
          <w:sz w:val="24"/>
          <w:szCs w:val="28"/>
        </w:rPr>
        <w:t> </w:t>
      </w:r>
      <w:r w:rsidRPr="00B12C84">
        <w:rPr>
          <w:rFonts w:ascii="Tw Cen MT Condensed" w:eastAsia="Times New Roman" w:hAnsi="Tw Cen MT Condensed" w:cs="Times New Roman"/>
          <w:i/>
          <w:iCs/>
          <w:sz w:val="24"/>
          <w:szCs w:val="28"/>
          <w:bdr w:val="none" w:sz="0" w:space="0" w:color="auto" w:frame="1"/>
        </w:rPr>
        <w:t>abstain from all food and drink</w:t>
      </w:r>
      <w:r w:rsidRPr="00B12C84">
        <w:rPr>
          <w:rFonts w:ascii="Tw Cen MT Condensed" w:eastAsia="Times New Roman" w:hAnsi="Tw Cen MT Condensed" w:cs="Times New Roman"/>
          <w:sz w:val="24"/>
          <w:szCs w:val="28"/>
        </w:rPr>
        <w:t> </w:t>
      </w:r>
      <w:r w:rsidRPr="00961E1F">
        <w:rPr>
          <w:rFonts w:ascii="Tw Cen MT Condensed" w:eastAsia="Times New Roman" w:hAnsi="Tw Cen MT Condensed" w:cs="Times New Roman"/>
          <w:sz w:val="24"/>
          <w:szCs w:val="28"/>
        </w:rPr>
        <w:t>during the daylight hours. However, Ramadan is about much more than not eating and drinking. Ramadan serves as a time to cleanse the soul, increase charitable giving, and practice self-discipline.</w:t>
      </w:r>
    </w:p>
    <w:p w:rsidR="00961E1F" w:rsidRPr="00961E1F" w:rsidRDefault="00961E1F" w:rsidP="00961E1F">
      <w:pPr>
        <w:spacing w:after="0" w:line="315" w:lineRule="atLeast"/>
        <w:textAlignment w:val="baseline"/>
        <w:rPr>
          <w:rFonts w:ascii="Tw Cen MT Condensed" w:eastAsia="Times New Roman" w:hAnsi="Tw Cen MT Condensed" w:cs="Times New Roman"/>
          <w:sz w:val="24"/>
          <w:szCs w:val="28"/>
        </w:rPr>
      </w:pPr>
    </w:p>
    <w:p w:rsidR="00961E1F" w:rsidRPr="00B12C84" w:rsidRDefault="00961E1F" w:rsidP="00961E1F">
      <w:pPr>
        <w:spacing w:after="0" w:line="315" w:lineRule="atLeast"/>
        <w:textAlignment w:val="baseline"/>
        <w:rPr>
          <w:rFonts w:ascii="Tw Cen MT Condensed" w:eastAsia="Times New Roman" w:hAnsi="Tw Cen MT Condensed" w:cs="Times New Roman"/>
          <w:i/>
          <w:iCs/>
          <w:sz w:val="24"/>
          <w:szCs w:val="28"/>
          <w:bdr w:val="none" w:sz="0" w:space="0" w:color="auto" w:frame="1"/>
        </w:rPr>
      </w:pPr>
      <w:r w:rsidRPr="00B12C84">
        <w:rPr>
          <w:rFonts w:ascii="Tw Cen MT Condensed" w:eastAsia="Times New Roman" w:hAnsi="Tw Cen MT Condensed" w:cs="Times New Roman"/>
          <w:b/>
          <w:bCs/>
          <w:sz w:val="24"/>
          <w:szCs w:val="28"/>
          <w:bdr w:val="none" w:sz="0" w:space="0" w:color="auto" w:frame="1"/>
        </w:rPr>
        <w:t>Why are we fasting in DC?</w:t>
      </w:r>
      <w:r w:rsidRPr="00961E1F">
        <w:rPr>
          <w:rFonts w:ascii="Tw Cen MT Condensed" w:eastAsia="Times New Roman" w:hAnsi="Tw Cen MT Condensed" w:cs="Times New Roman"/>
          <w:sz w:val="24"/>
          <w:szCs w:val="28"/>
        </w:rPr>
        <w:t> Fasting is an experience that crosses religious, cultural and political traditions -- and is often used as a tool to express support or opposition for various issues. We are fasting in DC on June 29 because the Muslim community is frequently targeted for discrimination, and we want to show our Muslim neighbors that DC is united against such discrimination. Most importantly, this serves as an opportunity for us all</w:t>
      </w:r>
      <w:r w:rsidRPr="00B12C84">
        <w:rPr>
          <w:rFonts w:ascii="Tw Cen MT Condensed" w:eastAsia="Times New Roman" w:hAnsi="Tw Cen MT Condensed" w:cs="Times New Roman"/>
          <w:sz w:val="24"/>
          <w:szCs w:val="28"/>
        </w:rPr>
        <w:t> </w:t>
      </w:r>
      <w:r w:rsidRPr="00B12C84">
        <w:rPr>
          <w:rFonts w:ascii="Tw Cen MT Condensed" w:eastAsia="Times New Roman" w:hAnsi="Tw Cen MT Condensed" w:cs="Times New Roman"/>
          <w:i/>
          <w:iCs/>
          <w:sz w:val="24"/>
          <w:szCs w:val="28"/>
          <w:bdr w:val="none" w:sz="0" w:space="0" w:color="auto" w:frame="1"/>
        </w:rPr>
        <w:t>to evaluate the ideas and biases that divide us, and refocus our attention on each other and our human commonalities.</w:t>
      </w:r>
    </w:p>
    <w:p w:rsidR="00961E1F" w:rsidRPr="00961E1F" w:rsidRDefault="00961E1F" w:rsidP="00961E1F">
      <w:pPr>
        <w:spacing w:after="0" w:line="315" w:lineRule="atLeast"/>
        <w:textAlignment w:val="baseline"/>
        <w:rPr>
          <w:rFonts w:ascii="Tw Cen MT Condensed" w:eastAsia="Times New Roman" w:hAnsi="Tw Cen MT Condensed" w:cs="Times New Roman"/>
          <w:sz w:val="24"/>
          <w:szCs w:val="28"/>
        </w:rPr>
      </w:pPr>
    </w:p>
    <w:p w:rsidR="00961E1F" w:rsidRPr="00961E1F" w:rsidRDefault="00961E1F" w:rsidP="00961E1F">
      <w:pPr>
        <w:spacing w:after="0" w:line="315" w:lineRule="atLeast"/>
        <w:textAlignment w:val="baseline"/>
        <w:rPr>
          <w:rFonts w:ascii="Tw Cen MT Condensed" w:eastAsia="Times New Roman" w:hAnsi="Tw Cen MT Condensed" w:cs="Times New Roman"/>
          <w:sz w:val="24"/>
          <w:szCs w:val="28"/>
        </w:rPr>
      </w:pPr>
      <w:r w:rsidRPr="00B12C84">
        <w:rPr>
          <w:rFonts w:ascii="Tw Cen MT Condensed" w:eastAsia="Times New Roman" w:hAnsi="Tw Cen MT Condensed" w:cs="Times New Roman"/>
          <w:b/>
          <w:bCs/>
          <w:sz w:val="24"/>
          <w:szCs w:val="28"/>
          <w:bdr w:val="none" w:sz="0" w:space="0" w:color="auto" w:frame="1"/>
        </w:rPr>
        <w:t>How to personalize your pin</w:t>
      </w:r>
    </w:p>
    <w:p w:rsidR="00961E1F" w:rsidRPr="00961E1F" w:rsidRDefault="00B12C84" w:rsidP="00961E1F">
      <w:pPr>
        <w:spacing w:after="300" w:line="315" w:lineRule="atLeast"/>
        <w:textAlignment w:val="baseline"/>
        <w:rPr>
          <w:rFonts w:ascii="Tw Cen MT Condensed" w:eastAsia="Times New Roman" w:hAnsi="Tw Cen MT Condensed" w:cs="Times New Roman"/>
          <w:sz w:val="24"/>
          <w:szCs w:val="28"/>
        </w:rPr>
      </w:pPr>
      <w:r w:rsidRPr="00B12C84">
        <w:rPr>
          <w:rFonts w:ascii="Tw Cen MT Condensed" w:eastAsia="Times New Roman" w:hAnsi="Tw Cen MT Condensed" w:cs="Times New Roman"/>
          <w:noProof/>
          <w:sz w:val="24"/>
          <w:szCs w:val="28"/>
        </w:rPr>
        <w:drawing>
          <wp:anchor distT="0" distB="0" distL="114300" distR="114300" simplePos="0" relativeHeight="251658240" behindDoc="0" locked="0" layoutInCell="1" allowOverlap="1" wp14:anchorId="424651EE" wp14:editId="1EC1F4D3">
            <wp:simplePos x="0" y="0"/>
            <wp:positionH relativeFrom="column">
              <wp:posOffset>3905250</wp:posOffset>
            </wp:positionH>
            <wp:positionV relativeFrom="paragraph">
              <wp:posOffset>-2540</wp:posOffset>
            </wp:positionV>
            <wp:extent cx="2145665" cy="2152650"/>
            <wp:effectExtent l="0" t="0" r="6985" b="0"/>
            <wp:wrapSquare wrapText="bothSides"/>
            <wp:docPr id="1" name="Picture 1" descr="#FastWithDCMuslims P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WithDCMuslims P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665"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E1F" w:rsidRPr="00961E1F">
        <w:rPr>
          <w:rFonts w:ascii="Tw Cen MT Condensed" w:eastAsia="Times New Roman" w:hAnsi="Tw Cen MT Condensed" w:cs="Times New Roman"/>
          <w:sz w:val="24"/>
          <w:szCs w:val="28"/>
        </w:rPr>
        <w:t xml:space="preserve">You may have noticed a little “blank space” on the pin (at right). We are asking you to personalize your pin and fill in the blank with a trait or group with which you </w:t>
      </w:r>
      <w:r w:rsidR="00961E1F" w:rsidRPr="00B12C84">
        <w:rPr>
          <w:rFonts w:ascii="Tw Cen MT Condensed" w:eastAsia="Times New Roman" w:hAnsi="Tw Cen MT Condensed" w:cs="Times New Roman"/>
          <w:sz w:val="24"/>
          <w:szCs w:val="28"/>
        </w:rPr>
        <w:t>identify. The intent is to reco</w:t>
      </w:r>
      <w:r w:rsidR="00961E1F" w:rsidRPr="00961E1F">
        <w:rPr>
          <w:rFonts w:ascii="Tw Cen MT Condensed" w:eastAsia="Times New Roman" w:hAnsi="Tw Cen MT Condensed" w:cs="Times New Roman"/>
          <w:sz w:val="24"/>
          <w:szCs w:val="28"/>
        </w:rPr>
        <w:t>gnize intersectionality amongst many things in our culture from religion to race, sexual orientation to gender, political affiliation to athlete, and much more. Just as much of our identity transcend</w:t>
      </w:r>
      <w:r w:rsidR="00961E1F" w:rsidRPr="00B12C84">
        <w:rPr>
          <w:rFonts w:ascii="Tw Cen MT Condensed" w:eastAsia="Times New Roman" w:hAnsi="Tw Cen MT Condensed" w:cs="Times New Roman"/>
          <w:sz w:val="24"/>
          <w:szCs w:val="28"/>
        </w:rPr>
        <w:t>s any one group or association</w:t>
      </w:r>
      <w:proofErr w:type="gramStart"/>
      <w:r w:rsidR="00961E1F" w:rsidRPr="00B12C84">
        <w:rPr>
          <w:rFonts w:ascii="Tw Cen MT Condensed" w:eastAsia="Times New Roman" w:hAnsi="Tw Cen MT Condensed" w:cs="Times New Roman"/>
          <w:sz w:val="24"/>
          <w:szCs w:val="28"/>
        </w:rPr>
        <w:t xml:space="preserve">, </w:t>
      </w:r>
      <w:r w:rsidR="00961E1F" w:rsidRPr="00961E1F">
        <w:rPr>
          <w:rFonts w:ascii="Tw Cen MT Condensed" w:eastAsia="Times New Roman" w:hAnsi="Tw Cen MT Condensed" w:cs="Times New Roman"/>
          <w:sz w:val="24"/>
          <w:szCs w:val="28"/>
        </w:rPr>
        <w:t xml:space="preserve"> there</w:t>
      </w:r>
      <w:proofErr w:type="gramEnd"/>
      <w:r w:rsidR="00961E1F" w:rsidRPr="00961E1F">
        <w:rPr>
          <w:rFonts w:ascii="Tw Cen MT Condensed" w:eastAsia="Times New Roman" w:hAnsi="Tw Cen MT Condensed" w:cs="Times New Roman"/>
          <w:sz w:val="24"/>
          <w:szCs w:val="28"/>
        </w:rPr>
        <w:t xml:space="preserve"> are many more layers to Muslims than the faith alone.  Here are a few examples:</w:t>
      </w:r>
      <w:r>
        <w:rPr>
          <w:rFonts w:ascii="Tw Cen MT Condensed" w:eastAsia="Times New Roman" w:hAnsi="Tw Cen MT Condensed" w:cs="Times New Roman"/>
          <w:sz w:val="24"/>
          <w:szCs w:val="28"/>
        </w:rPr>
        <w:t xml:space="preserve"> </w:t>
      </w:r>
      <w:r w:rsidR="00961E1F" w:rsidRPr="00961E1F">
        <w:rPr>
          <w:rFonts w:ascii="Tw Cen MT Condensed" w:eastAsia="Times New Roman" w:hAnsi="Tw Cen MT Condensed" w:cs="Times New Roman"/>
          <w:sz w:val="24"/>
          <w:szCs w:val="28"/>
        </w:rPr>
        <w:t xml:space="preserve"> “Yogi and Fasting</w:t>
      </w:r>
      <w:r w:rsidR="00961E1F" w:rsidRPr="00B12C84">
        <w:rPr>
          <w:rFonts w:ascii="Tw Cen MT Condensed" w:eastAsia="Times New Roman" w:hAnsi="Tw Cen MT Condensed" w:cs="Times New Roman"/>
          <w:sz w:val="24"/>
          <w:szCs w:val="28"/>
        </w:rPr>
        <w:t>”, “Black and Fasting”, “Atheist</w:t>
      </w:r>
      <w:r w:rsidR="00961E1F" w:rsidRPr="00961E1F">
        <w:rPr>
          <w:rFonts w:ascii="Tw Cen MT Condensed" w:eastAsia="Times New Roman" w:hAnsi="Tw Cen MT Condensed" w:cs="Times New Roman"/>
          <w:sz w:val="24"/>
          <w:szCs w:val="28"/>
        </w:rPr>
        <w:t xml:space="preserve"> and Fasting”, “Gay and Fasting”</w:t>
      </w:r>
    </w:p>
    <w:p w:rsidR="009B5F42" w:rsidRPr="00B12C84" w:rsidRDefault="00961E1F" w:rsidP="00B12C84">
      <w:pPr>
        <w:spacing w:after="300" w:line="315" w:lineRule="atLeast"/>
        <w:textAlignment w:val="baseline"/>
        <w:rPr>
          <w:rFonts w:ascii="Tw Cen MT Condensed" w:eastAsia="Times New Roman" w:hAnsi="Tw Cen MT Condensed" w:cs="Times New Roman"/>
          <w:sz w:val="24"/>
          <w:szCs w:val="28"/>
        </w:rPr>
      </w:pPr>
      <w:r w:rsidRPr="00B12C84">
        <w:rPr>
          <w:rFonts w:ascii="Tw Cen MT Condensed" w:eastAsia="Times New Roman" w:hAnsi="Tw Cen MT Condensed" w:cs="Times New Roman"/>
          <w:b/>
          <w:sz w:val="24"/>
          <w:szCs w:val="28"/>
        </w:rPr>
        <w:t xml:space="preserve">HELPFUL </w:t>
      </w:r>
      <w:r w:rsidRPr="00961E1F">
        <w:rPr>
          <w:rFonts w:ascii="Tw Cen MT Condensed" w:eastAsia="Times New Roman" w:hAnsi="Tw Cen MT Condensed" w:cs="Times New Roman"/>
          <w:b/>
          <w:sz w:val="24"/>
          <w:szCs w:val="28"/>
        </w:rPr>
        <w:t>TIP!</w:t>
      </w:r>
      <w:r w:rsidRPr="00961E1F">
        <w:rPr>
          <w:rFonts w:ascii="Tw Cen MT Condensed" w:eastAsia="Times New Roman" w:hAnsi="Tw Cen MT Condensed" w:cs="Times New Roman"/>
          <w:sz w:val="24"/>
          <w:szCs w:val="28"/>
        </w:rPr>
        <w:t xml:space="preserve"> We found that using a black sharpie to personalize your button will give you clearest “write-in”, though other types of markers may work too!</w:t>
      </w:r>
    </w:p>
    <w:p w:rsidR="00961E1F" w:rsidRPr="00961E1F" w:rsidRDefault="00961E1F" w:rsidP="00961E1F">
      <w:pPr>
        <w:spacing w:after="0" w:line="315" w:lineRule="atLeast"/>
        <w:textAlignment w:val="baseline"/>
        <w:rPr>
          <w:rFonts w:ascii="Tw Cen MT Condensed" w:eastAsia="Times New Roman" w:hAnsi="Tw Cen MT Condensed" w:cs="Times New Roman"/>
          <w:sz w:val="24"/>
          <w:szCs w:val="28"/>
        </w:rPr>
      </w:pPr>
      <w:r w:rsidRPr="00B12C84">
        <w:rPr>
          <w:rFonts w:ascii="Tw Cen MT Condensed" w:eastAsia="Times New Roman" w:hAnsi="Tw Cen MT Condensed" w:cs="Times New Roman"/>
          <w:b/>
          <w:bCs/>
          <w:sz w:val="24"/>
          <w:szCs w:val="28"/>
          <w:bdr w:val="none" w:sz="0" w:space="0" w:color="auto" w:frame="1"/>
        </w:rPr>
        <w:t>Further the messages with social media</w:t>
      </w:r>
      <w:r w:rsidR="00B12C84" w:rsidRPr="00B12C84">
        <w:rPr>
          <w:rFonts w:ascii="Tw Cen MT Condensed" w:eastAsia="Times New Roman" w:hAnsi="Tw Cen MT Condensed" w:cs="Times New Roman"/>
          <w:b/>
          <w:bCs/>
          <w:sz w:val="24"/>
          <w:szCs w:val="28"/>
          <w:bdr w:val="none" w:sz="0" w:space="0" w:color="auto" w:frame="1"/>
        </w:rPr>
        <w:t xml:space="preserve"> </w:t>
      </w:r>
    </w:p>
    <w:p w:rsidR="00961E1F" w:rsidRDefault="00961E1F" w:rsidP="00961E1F">
      <w:pPr>
        <w:spacing w:after="300" w:line="315" w:lineRule="atLeast"/>
        <w:textAlignment w:val="baseline"/>
        <w:rPr>
          <w:rFonts w:ascii="Tw Cen MT Condensed" w:eastAsia="Times New Roman" w:hAnsi="Tw Cen MT Condensed" w:cs="Times New Roman"/>
          <w:sz w:val="24"/>
          <w:szCs w:val="28"/>
        </w:rPr>
      </w:pPr>
      <w:r w:rsidRPr="00961E1F">
        <w:rPr>
          <w:rFonts w:ascii="Tw Cen MT Condensed" w:eastAsia="Times New Roman" w:hAnsi="Tw Cen MT Condensed" w:cs="Times New Roman"/>
          <w:sz w:val="24"/>
          <w:szCs w:val="28"/>
        </w:rPr>
        <w:t xml:space="preserve">As a visual statement that you are standing against anti-Muslim discrimination, </w:t>
      </w:r>
      <w:r w:rsidR="009B5F42" w:rsidRPr="00B12C84">
        <w:rPr>
          <w:rFonts w:ascii="Tw Cen MT Condensed" w:eastAsia="Times New Roman" w:hAnsi="Tw Cen MT Condensed" w:cs="Times New Roman"/>
          <w:sz w:val="24"/>
          <w:szCs w:val="28"/>
        </w:rPr>
        <w:t>we encourage you</w:t>
      </w:r>
      <w:r w:rsidRPr="00961E1F">
        <w:rPr>
          <w:rFonts w:ascii="Tw Cen MT Condensed" w:eastAsia="Times New Roman" w:hAnsi="Tw Cen MT Condensed" w:cs="Times New Roman"/>
          <w:sz w:val="24"/>
          <w:szCs w:val="28"/>
        </w:rPr>
        <w:t xml:space="preserve"> to use </w:t>
      </w:r>
      <w:r w:rsidR="009B5F42" w:rsidRPr="00B12C84">
        <w:rPr>
          <w:rFonts w:ascii="Tw Cen MT Condensed" w:eastAsia="Times New Roman" w:hAnsi="Tw Cen MT Condensed" w:cs="Times New Roman"/>
          <w:sz w:val="24"/>
          <w:szCs w:val="28"/>
        </w:rPr>
        <w:t xml:space="preserve">your </w:t>
      </w:r>
      <w:r w:rsidRPr="00961E1F">
        <w:rPr>
          <w:rFonts w:ascii="Tw Cen MT Condensed" w:eastAsia="Times New Roman" w:hAnsi="Tw Cen MT Condensed" w:cs="Times New Roman"/>
          <w:sz w:val="24"/>
          <w:szCs w:val="28"/>
        </w:rPr>
        <w:t>social media to promote the event and spread awareness about our fellow Muslim Americans on June 29 using the hashtag #</w:t>
      </w:r>
      <w:proofErr w:type="spellStart"/>
      <w:r w:rsidRPr="00961E1F">
        <w:rPr>
          <w:rFonts w:ascii="Tw Cen MT Condensed" w:eastAsia="Times New Roman" w:hAnsi="Tw Cen MT Condensed" w:cs="Times New Roman"/>
          <w:sz w:val="24"/>
          <w:szCs w:val="28"/>
        </w:rPr>
        <w:t>FastWithDCMuslims</w:t>
      </w:r>
      <w:proofErr w:type="spellEnd"/>
      <w:r w:rsidRPr="00961E1F">
        <w:rPr>
          <w:rFonts w:ascii="Tw Cen MT Condensed" w:eastAsia="Times New Roman" w:hAnsi="Tw Cen MT Condensed" w:cs="Times New Roman"/>
          <w:sz w:val="24"/>
          <w:szCs w:val="28"/>
        </w:rPr>
        <w:t>.</w:t>
      </w:r>
    </w:p>
    <w:p w:rsidR="00B12C84" w:rsidRDefault="00B12C84" w:rsidP="00B12C84">
      <w:pPr>
        <w:spacing w:after="0" w:line="315" w:lineRule="atLeast"/>
        <w:textAlignment w:val="baseline"/>
        <w:rPr>
          <w:rFonts w:ascii="Tw Cen MT Condensed" w:eastAsia="Times New Roman" w:hAnsi="Tw Cen MT Condensed" w:cs="Times New Roman"/>
          <w:b/>
          <w:bCs/>
          <w:sz w:val="24"/>
          <w:szCs w:val="28"/>
          <w:bdr w:val="none" w:sz="0" w:space="0" w:color="auto" w:frame="1"/>
        </w:rPr>
      </w:pPr>
    </w:p>
    <w:p w:rsidR="00961E1F" w:rsidRPr="00961E1F" w:rsidRDefault="009B5F42" w:rsidP="00961E1F">
      <w:pPr>
        <w:spacing w:after="0" w:line="315" w:lineRule="atLeast"/>
        <w:textAlignment w:val="baseline"/>
        <w:rPr>
          <w:rFonts w:ascii="Tw Cen MT Condensed" w:eastAsia="Times New Roman" w:hAnsi="Tw Cen MT Condensed" w:cs="Times New Roman"/>
          <w:sz w:val="24"/>
          <w:szCs w:val="28"/>
        </w:rPr>
      </w:pPr>
      <w:r w:rsidRPr="00B12C84">
        <w:rPr>
          <w:rFonts w:ascii="Tw Cen MT Condensed" w:eastAsia="Times New Roman" w:hAnsi="Tw Cen MT Condensed" w:cs="Times New Roman"/>
          <w:b/>
          <w:bCs/>
          <w:sz w:val="24"/>
          <w:szCs w:val="28"/>
          <w:bdr w:val="none" w:sz="0" w:space="0" w:color="auto" w:frame="1"/>
        </w:rPr>
        <w:t>Example</w:t>
      </w:r>
      <w:r w:rsidR="00961E1F" w:rsidRPr="00B12C84">
        <w:rPr>
          <w:rFonts w:ascii="Tw Cen MT Condensed" w:eastAsia="Times New Roman" w:hAnsi="Tw Cen MT Condensed" w:cs="Times New Roman"/>
          <w:b/>
          <w:bCs/>
          <w:sz w:val="24"/>
          <w:szCs w:val="28"/>
          <w:bdr w:val="none" w:sz="0" w:space="0" w:color="auto" w:frame="1"/>
        </w:rPr>
        <w:t xml:space="preserve"> Talking Points</w:t>
      </w:r>
    </w:p>
    <w:p w:rsidR="00961E1F" w:rsidRPr="00961E1F" w:rsidRDefault="009B5F42" w:rsidP="00961E1F">
      <w:pPr>
        <w:spacing w:after="300" w:line="315" w:lineRule="atLeast"/>
        <w:textAlignment w:val="baseline"/>
        <w:rPr>
          <w:rFonts w:ascii="Tw Cen MT Condensed" w:eastAsia="Times New Roman" w:hAnsi="Tw Cen MT Condensed" w:cs="Times New Roman"/>
          <w:sz w:val="24"/>
          <w:szCs w:val="28"/>
        </w:rPr>
      </w:pPr>
      <w:r w:rsidRPr="00B12C84">
        <w:rPr>
          <w:rFonts w:ascii="Tw Cen MT Condensed" w:eastAsia="Times New Roman" w:hAnsi="Tw Cen MT Condensed" w:cs="Times New Roman"/>
          <w:sz w:val="24"/>
          <w:szCs w:val="28"/>
        </w:rPr>
        <w:t>A complete list of talking points can be found in your information packet, but here is a snippet:</w:t>
      </w:r>
    </w:p>
    <w:p w:rsidR="00961E1F" w:rsidRPr="00961E1F" w:rsidRDefault="00961E1F" w:rsidP="00961E1F">
      <w:pPr>
        <w:spacing w:after="300" w:line="315" w:lineRule="atLeast"/>
        <w:textAlignment w:val="baseline"/>
        <w:rPr>
          <w:rFonts w:ascii="Tw Cen MT Condensed" w:eastAsia="Times New Roman" w:hAnsi="Tw Cen MT Condensed" w:cs="Times New Roman"/>
          <w:sz w:val="24"/>
          <w:szCs w:val="28"/>
        </w:rPr>
      </w:pPr>
      <w:r w:rsidRPr="00961E1F">
        <w:rPr>
          <w:rFonts w:ascii="Tw Cen MT Condensed" w:eastAsia="Times New Roman" w:hAnsi="Tw Cen MT Condensed" w:cs="Times New Roman"/>
          <w:sz w:val="24"/>
          <w:szCs w:val="28"/>
        </w:rPr>
        <w:t>I am fasting to help make others aware that…</w:t>
      </w:r>
    </w:p>
    <w:p w:rsidR="00961E1F" w:rsidRPr="00961E1F" w:rsidRDefault="00961E1F" w:rsidP="00961E1F">
      <w:pPr>
        <w:numPr>
          <w:ilvl w:val="0"/>
          <w:numId w:val="1"/>
        </w:numPr>
        <w:spacing w:after="0" w:line="315" w:lineRule="atLeast"/>
        <w:ind w:left="0"/>
        <w:textAlignment w:val="baseline"/>
        <w:rPr>
          <w:rFonts w:ascii="Tw Cen MT Condensed" w:eastAsia="Times New Roman" w:hAnsi="Tw Cen MT Condensed" w:cs="Times New Roman"/>
          <w:sz w:val="24"/>
          <w:szCs w:val="28"/>
        </w:rPr>
      </w:pPr>
      <w:r w:rsidRPr="00961E1F">
        <w:rPr>
          <w:rFonts w:ascii="Tw Cen MT Condensed" w:eastAsia="Times New Roman" w:hAnsi="Tw Cen MT Condensed" w:cs="Times New Roman"/>
          <w:sz w:val="24"/>
          <w:szCs w:val="28"/>
        </w:rPr>
        <w:t>Anti-Muslim discrimination should not be tolerated in DC or anywhere else. </w:t>
      </w:r>
    </w:p>
    <w:p w:rsidR="00961E1F" w:rsidRPr="00961E1F" w:rsidRDefault="00961E1F" w:rsidP="00961E1F">
      <w:pPr>
        <w:numPr>
          <w:ilvl w:val="0"/>
          <w:numId w:val="1"/>
        </w:numPr>
        <w:spacing w:after="0" w:line="315" w:lineRule="atLeast"/>
        <w:ind w:left="0"/>
        <w:textAlignment w:val="baseline"/>
        <w:rPr>
          <w:rFonts w:ascii="Tw Cen MT Condensed" w:eastAsia="Times New Roman" w:hAnsi="Tw Cen MT Condensed" w:cs="Times New Roman"/>
          <w:sz w:val="24"/>
          <w:szCs w:val="28"/>
        </w:rPr>
      </w:pPr>
      <w:r w:rsidRPr="00961E1F">
        <w:rPr>
          <w:rFonts w:ascii="Tw Cen MT Condensed" w:eastAsia="Times New Roman" w:hAnsi="Tw Cen MT Condensed" w:cs="Times New Roman"/>
          <w:sz w:val="24"/>
          <w:szCs w:val="28"/>
        </w:rPr>
        <w:t>Not all Muslims are Arab and not all Arabs are Muslim. There is much diversity in the Muslim community. </w:t>
      </w:r>
    </w:p>
    <w:p w:rsidR="00961E1F" w:rsidRPr="00961E1F" w:rsidRDefault="00961E1F" w:rsidP="00961E1F">
      <w:pPr>
        <w:numPr>
          <w:ilvl w:val="0"/>
          <w:numId w:val="1"/>
        </w:numPr>
        <w:spacing w:after="0" w:line="315" w:lineRule="atLeast"/>
        <w:ind w:left="0"/>
        <w:textAlignment w:val="baseline"/>
        <w:rPr>
          <w:rFonts w:ascii="Tw Cen MT Condensed" w:eastAsia="Times New Roman" w:hAnsi="Tw Cen MT Condensed" w:cs="Times New Roman"/>
          <w:sz w:val="24"/>
          <w:szCs w:val="28"/>
        </w:rPr>
      </w:pPr>
      <w:r w:rsidRPr="00961E1F">
        <w:rPr>
          <w:rFonts w:ascii="Tw Cen MT Condensed" w:eastAsia="Times New Roman" w:hAnsi="Tw Cen MT Condensed" w:cs="Times New Roman"/>
          <w:sz w:val="24"/>
          <w:szCs w:val="28"/>
        </w:rPr>
        <w:t>In the United States, 10 percent of physicians are Muslim Americans, which aligns well with the Islamic obligation of duty towards humanity.</w:t>
      </w:r>
    </w:p>
    <w:p w:rsidR="00961E1F" w:rsidRPr="00961E1F" w:rsidRDefault="00961E1F" w:rsidP="00961E1F">
      <w:pPr>
        <w:numPr>
          <w:ilvl w:val="0"/>
          <w:numId w:val="1"/>
        </w:numPr>
        <w:spacing w:after="0" w:line="315" w:lineRule="atLeast"/>
        <w:ind w:left="0"/>
        <w:textAlignment w:val="baseline"/>
        <w:rPr>
          <w:rFonts w:ascii="Tw Cen MT Condensed" w:eastAsia="Times New Roman" w:hAnsi="Tw Cen MT Condensed" w:cs="Times New Roman"/>
          <w:sz w:val="24"/>
          <w:szCs w:val="28"/>
        </w:rPr>
      </w:pPr>
      <w:r w:rsidRPr="00961E1F">
        <w:rPr>
          <w:rFonts w:ascii="Tw Cen MT Condensed" w:eastAsia="Times New Roman" w:hAnsi="Tw Cen MT Condensed" w:cs="Times New Roman"/>
          <w:sz w:val="24"/>
          <w:szCs w:val="28"/>
        </w:rPr>
        <w:t>The best way to learn about the experience of Muslim Americans is to speak with Muslims directly.</w:t>
      </w:r>
    </w:p>
    <w:p w:rsidR="009B5F42" w:rsidRPr="00B12C84" w:rsidRDefault="009B5F42" w:rsidP="00961E1F">
      <w:pPr>
        <w:spacing w:after="0" w:line="315" w:lineRule="atLeast"/>
        <w:jc w:val="center"/>
        <w:textAlignment w:val="baseline"/>
        <w:rPr>
          <w:rFonts w:ascii="Tw Cen MT Condensed" w:eastAsia="Times New Roman" w:hAnsi="Tw Cen MT Condensed" w:cs="Times New Roman"/>
          <w:sz w:val="24"/>
          <w:szCs w:val="28"/>
        </w:rPr>
      </w:pPr>
    </w:p>
    <w:p w:rsidR="009B5F42" w:rsidRPr="00B12C84" w:rsidRDefault="009B5F42" w:rsidP="00961E1F">
      <w:pPr>
        <w:spacing w:after="0" w:line="315" w:lineRule="atLeast"/>
        <w:jc w:val="center"/>
        <w:textAlignment w:val="baseline"/>
        <w:rPr>
          <w:rFonts w:ascii="Tw Cen MT Condensed" w:eastAsia="Times New Roman" w:hAnsi="Tw Cen MT Condensed" w:cs="Times New Roman"/>
          <w:sz w:val="24"/>
          <w:szCs w:val="28"/>
        </w:rPr>
      </w:pPr>
      <w:r w:rsidRPr="00B12C84">
        <w:rPr>
          <w:rFonts w:ascii="Tw Cen MT Condensed" w:eastAsia="Times New Roman" w:hAnsi="Tw Cen MT Condensed" w:cs="Times New Roman"/>
          <w:sz w:val="24"/>
          <w:szCs w:val="28"/>
        </w:rPr>
        <w:t>We appreciate your support in furthering the message of peace and tolerance in society by standing with our Muslim co-workers, neighbors, friends and family. We are all a part of DC and must make each other feel safe in the place we all belong!</w:t>
      </w:r>
    </w:p>
    <w:p w:rsidR="009B5F42" w:rsidRPr="00B12C84" w:rsidRDefault="009B5F42" w:rsidP="00961E1F">
      <w:pPr>
        <w:spacing w:after="0" w:line="315" w:lineRule="atLeast"/>
        <w:jc w:val="center"/>
        <w:textAlignment w:val="baseline"/>
        <w:rPr>
          <w:rFonts w:ascii="Tw Cen MT Condensed" w:eastAsia="Times New Roman" w:hAnsi="Tw Cen MT Condensed" w:cs="Times New Roman"/>
          <w:sz w:val="24"/>
          <w:szCs w:val="28"/>
        </w:rPr>
      </w:pPr>
    </w:p>
    <w:p w:rsidR="00961E1F" w:rsidRPr="00B12C84" w:rsidRDefault="00961E1F" w:rsidP="00961E1F">
      <w:pPr>
        <w:spacing w:after="0" w:line="315" w:lineRule="atLeast"/>
        <w:jc w:val="center"/>
        <w:textAlignment w:val="baseline"/>
        <w:rPr>
          <w:rFonts w:ascii="Tw Cen MT Condensed" w:eastAsia="Times New Roman" w:hAnsi="Tw Cen MT Condensed" w:cs="Times New Roman"/>
          <w:b/>
          <w:bCs/>
          <w:i/>
          <w:iCs/>
          <w:sz w:val="24"/>
          <w:szCs w:val="28"/>
          <w:bdr w:val="none" w:sz="0" w:space="0" w:color="auto" w:frame="1"/>
        </w:rPr>
      </w:pPr>
      <w:r w:rsidRPr="00B12C84">
        <w:rPr>
          <w:rFonts w:ascii="Tw Cen MT Condensed" w:eastAsia="Times New Roman" w:hAnsi="Tw Cen MT Condensed" w:cs="Times New Roman"/>
          <w:b/>
          <w:bCs/>
          <w:i/>
          <w:iCs/>
          <w:sz w:val="24"/>
          <w:szCs w:val="28"/>
          <w:bdr w:val="none" w:sz="0" w:space="0" w:color="auto" w:frame="1"/>
        </w:rPr>
        <w:t>The “</w:t>
      </w:r>
      <w:proofErr w:type="spellStart"/>
      <w:r w:rsidRPr="00B12C84">
        <w:rPr>
          <w:rFonts w:ascii="Tw Cen MT Condensed" w:eastAsia="Times New Roman" w:hAnsi="Tw Cen MT Condensed" w:cs="Times New Roman"/>
          <w:b/>
          <w:bCs/>
          <w:i/>
          <w:iCs/>
          <w:sz w:val="24"/>
          <w:szCs w:val="28"/>
          <w:bdr w:val="none" w:sz="0" w:space="0" w:color="auto" w:frame="1"/>
        </w:rPr>
        <w:t>FastWithDCMuslims</w:t>
      </w:r>
      <w:proofErr w:type="spellEnd"/>
      <w:r w:rsidRPr="00B12C84">
        <w:rPr>
          <w:rFonts w:ascii="Tw Cen MT Condensed" w:eastAsia="Times New Roman" w:hAnsi="Tw Cen MT Condensed" w:cs="Times New Roman"/>
          <w:b/>
          <w:bCs/>
          <w:i/>
          <w:iCs/>
          <w:sz w:val="24"/>
          <w:szCs w:val="28"/>
          <w:bdr w:val="none" w:sz="0" w:space="0" w:color="auto" w:frame="1"/>
        </w:rPr>
        <w:t>" project is a collaboration between the District of Columbia government, KARAMAH: Muslims Women Lawyers for Human Rights, mosques, Muslim advocacy organizations and allies with the desire to share information about DC Muslims to increase awareness and understanding.</w:t>
      </w:r>
    </w:p>
    <w:p w:rsidR="009B5F42" w:rsidRPr="00961E1F" w:rsidRDefault="009B5F42" w:rsidP="00961E1F">
      <w:pPr>
        <w:spacing w:after="0" w:line="315" w:lineRule="atLeast"/>
        <w:jc w:val="center"/>
        <w:textAlignment w:val="baseline"/>
        <w:rPr>
          <w:rFonts w:ascii="Tw Cen MT Condensed" w:eastAsia="Times New Roman" w:hAnsi="Tw Cen MT Condensed" w:cs="Times New Roman"/>
          <w:sz w:val="24"/>
          <w:szCs w:val="28"/>
        </w:rPr>
      </w:pPr>
    </w:p>
    <w:p w:rsidR="00961E1F" w:rsidRPr="00961E1F" w:rsidRDefault="00961E1F" w:rsidP="00961E1F">
      <w:pPr>
        <w:spacing w:after="0" w:line="315" w:lineRule="atLeast"/>
        <w:jc w:val="center"/>
        <w:textAlignment w:val="baseline"/>
        <w:rPr>
          <w:rFonts w:ascii="Tw Cen MT Condensed" w:eastAsia="Times New Roman" w:hAnsi="Tw Cen MT Condensed" w:cs="Times New Roman"/>
          <w:sz w:val="24"/>
          <w:szCs w:val="28"/>
        </w:rPr>
      </w:pPr>
      <w:r w:rsidRPr="00B12C84">
        <w:rPr>
          <w:rFonts w:ascii="Tw Cen MT Condensed" w:eastAsia="Times New Roman" w:hAnsi="Tw Cen MT Condensed" w:cs="Times New Roman"/>
          <w:b/>
          <w:bCs/>
          <w:sz w:val="24"/>
          <w:szCs w:val="28"/>
          <w:bdr w:val="none" w:sz="0" w:space="0" w:color="auto" w:frame="1"/>
        </w:rPr>
        <w:t>Participating Partners</w:t>
      </w:r>
    </w:p>
    <w:p w:rsidR="00961E1F" w:rsidRPr="00961E1F" w:rsidRDefault="00961E1F" w:rsidP="00961E1F">
      <w:pPr>
        <w:spacing w:after="300" w:line="315" w:lineRule="atLeast"/>
        <w:jc w:val="center"/>
        <w:textAlignment w:val="baseline"/>
        <w:rPr>
          <w:rFonts w:ascii="Tw Cen MT Condensed" w:eastAsia="Times New Roman" w:hAnsi="Tw Cen MT Condensed" w:cs="Times New Roman"/>
          <w:sz w:val="24"/>
          <w:szCs w:val="28"/>
        </w:rPr>
      </w:pPr>
      <w:r w:rsidRPr="00961E1F">
        <w:rPr>
          <w:rFonts w:ascii="Tw Cen MT Condensed" w:eastAsia="Times New Roman" w:hAnsi="Tw Cen MT Condensed" w:cs="Times New Roman"/>
          <w:sz w:val="24"/>
          <w:szCs w:val="28"/>
        </w:rPr>
        <w:t>Asian and Pacific Islander Domestic Violence Resource Project </w:t>
      </w:r>
    </w:p>
    <w:p w:rsidR="00961E1F" w:rsidRPr="00961E1F" w:rsidRDefault="00961E1F" w:rsidP="00961E1F">
      <w:pPr>
        <w:spacing w:after="300" w:line="315" w:lineRule="atLeast"/>
        <w:jc w:val="center"/>
        <w:textAlignment w:val="baseline"/>
        <w:rPr>
          <w:rFonts w:ascii="Tw Cen MT Condensed" w:eastAsia="Times New Roman" w:hAnsi="Tw Cen MT Condensed" w:cs="Times New Roman"/>
          <w:sz w:val="24"/>
          <w:szCs w:val="28"/>
        </w:rPr>
      </w:pPr>
      <w:r w:rsidRPr="00961E1F">
        <w:rPr>
          <w:rFonts w:ascii="Tw Cen MT Condensed" w:eastAsia="Times New Roman" w:hAnsi="Tw Cen MT Condensed" w:cs="Times New Roman"/>
          <w:sz w:val="24"/>
          <w:szCs w:val="28"/>
        </w:rPr>
        <w:t>Collective Action for Safe Spaces</w:t>
      </w:r>
    </w:p>
    <w:p w:rsidR="00961E1F" w:rsidRPr="00961E1F" w:rsidRDefault="00961E1F" w:rsidP="00961E1F">
      <w:pPr>
        <w:spacing w:after="300" w:line="315" w:lineRule="atLeast"/>
        <w:jc w:val="center"/>
        <w:textAlignment w:val="baseline"/>
        <w:rPr>
          <w:rFonts w:ascii="Tw Cen MT Condensed" w:eastAsia="Times New Roman" w:hAnsi="Tw Cen MT Condensed" w:cs="Times New Roman"/>
          <w:sz w:val="24"/>
          <w:szCs w:val="28"/>
        </w:rPr>
      </w:pPr>
      <w:r w:rsidRPr="00961E1F">
        <w:rPr>
          <w:rFonts w:ascii="Tw Cen MT Condensed" w:eastAsia="Times New Roman" w:hAnsi="Tw Cen MT Condensed" w:cs="Times New Roman"/>
          <w:sz w:val="24"/>
          <w:szCs w:val="28"/>
        </w:rPr>
        <w:t>Council on American-Islamic Relations</w:t>
      </w:r>
    </w:p>
    <w:p w:rsidR="00961E1F" w:rsidRPr="00961E1F" w:rsidRDefault="00961E1F" w:rsidP="00961E1F">
      <w:pPr>
        <w:spacing w:after="300" w:line="315" w:lineRule="atLeast"/>
        <w:jc w:val="center"/>
        <w:textAlignment w:val="baseline"/>
        <w:rPr>
          <w:rFonts w:ascii="Tw Cen MT Condensed" w:eastAsia="Times New Roman" w:hAnsi="Tw Cen MT Condensed" w:cs="Times New Roman"/>
          <w:sz w:val="24"/>
          <w:szCs w:val="28"/>
        </w:rPr>
      </w:pPr>
      <w:r w:rsidRPr="00961E1F">
        <w:rPr>
          <w:rFonts w:ascii="Tw Cen MT Condensed" w:eastAsia="Times New Roman" w:hAnsi="Tw Cen MT Condensed" w:cs="Times New Roman"/>
          <w:sz w:val="24"/>
          <w:szCs w:val="28"/>
        </w:rPr>
        <w:t>DC Center for the LGBT Community</w:t>
      </w:r>
    </w:p>
    <w:p w:rsidR="00961E1F" w:rsidRPr="00961E1F" w:rsidRDefault="00961E1F" w:rsidP="00961E1F">
      <w:pPr>
        <w:spacing w:after="300" w:line="315" w:lineRule="atLeast"/>
        <w:jc w:val="center"/>
        <w:textAlignment w:val="baseline"/>
        <w:rPr>
          <w:rFonts w:ascii="Tw Cen MT Condensed" w:eastAsia="Times New Roman" w:hAnsi="Tw Cen MT Condensed" w:cs="Times New Roman"/>
          <w:sz w:val="24"/>
          <w:szCs w:val="28"/>
        </w:rPr>
      </w:pPr>
      <w:r w:rsidRPr="00961E1F">
        <w:rPr>
          <w:rFonts w:ascii="Tw Cen MT Condensed" w:eastAsia="Times New Roman" w:hAnsi="Tw Cen MT Condensed" w:cs="Times New Roman"/>
          <w:sz w:val="24"/>
          <w:szCs w:val="28"/>
        </w:rPr>
        <w:t>Many Languages One Voice</w:t>
      </w:r>
    </w:p>
    <w:p w:rsidR="00961E1F" w:rsidRPr="00961E1F" w:rsidRDefault="00961E1F" w:rsidP="00961E1F">
      <w:pPr>
        <w:spacing w:after="300" w:line="315" w:lineRule="atLeast"/>
        <w:jc w:val="center"/>
        <w:textAlignment w:val="baseline"/>
        <w:rPr>
          <w:rFonts w:ascii="Tw Cen MT Condensed" w:eastAsia="Times New Roman" w:hAnsi="Tw Cen MT Condensed" w:cs="Times New Roman"/>
          <w:sz w:val="24"/>
          <w:szCs w:val="28"/>
        </w:rPr>
      </w:pPr>
      <w:r w:rsidRPr="00961E1F">
        <w:rPr>
          <w:rFonts w:ascii="Tw Cen MT Condensed" w:eastAsia="Times New Roman" w:hAnsi="Tw Cen MT Condensed" w:cs="Times New Roman"/>
          <w:sz w:val="24"/>
          <w:szCs w:val="28"/>
        </w:rPr>
        <w:t>Mayor's Office on African Affairs</w:t>
      </w:r>
    </w:p>
    <w:p w:rsidR="00961E1F" w:rsidRPr="00961E1F" w:rsidRDefault="00961E1F" w:rsidP="00961E1F">
      <w:pPr>
        <w:spacing w:after="300" w:line="315" w:lineRule="atLeast"/>
        <w:jc w:val="center"/>
        <w:textAlignment w:val="baseline"/>
        <w:rPr>
          <w:rFonts w:ascii="Tw Cen MT Condensed" w:eastAsia="Times New Roman" w:hAnsi="Tw Cen MT Condensed" w:cs="Times New Roman"/>
          <w:sz w:val="24"/>
          <w:szCs w:val="28"/>
        </w:rPr>
      </w:pPr>
      <w:r w:rsidRPr="00961E1F">
        <w:rPr>
          <w:rFonts w:ascii="Tw Cen MT Condensed" w:eastAsia="Times New Roman" w:hAnsi="Tw Cen MT Condensed" w:cs="Times New Roman"/>
          <w:sz w:val="24"/>
          <w:szCs w:val="28"/>
        </w:rPr>
        <w:t>Mayor's Office on Asian and Pacific Islander Affairs</w:t>
      </w:r>
    </w:p>
    <w:p w:rsidR="00961E1F" w:rsidRPr="00961E1F" w:rsidRDefault="00961E1F" w:rsidP="00961E1F">
      <w:pPr>
        <w:spacing w:after="300" w:line="315" w:lineRule="atLeast"/>
        <w:jc w:val="center"/>
        <w:textAlignment w:val="baseline"/>
        <w:rPr>
          <w:rFonts w:ascii="Tw Cen MT Condensed" w:eastAsia="Times New Roman" w:hAnsi="Tw Cen MT Condensed" w:cs="Times New Roman"/>
          <w:sz w:val="24"/>
          <w:szCs w:val="28"/>
        </w:rPr>
      </w:pPr>
      <w:r w:rsidRPr="00961E1F">
        <w:rPr>
          <w:rFonts w:ascii="Tw Cen MT Condensed" w:eastAsia="Times New Roman" w:hAnsi="Tw Cen MT Condensed" w:cs="Times New Roman"/>
          <w:sz w:val="24"/>
          <w:szCs w:val="28"/>
        </w:rPr>
        <w:t>Shoulder-to-Shoulder</w:t>
      </w:r>
    </w:p>
    <w:p w:rsidR="00C973A1" w:rsidRPr="00B12C84" w:rsidRDefault="00C973A1">
      <w:pPr>
        <w:rPr>
          <w:rFonts w:ascii="Tw Cen MT Condensed" w:hAnsi="Tw Cen MT Condensed"/>
          <w:sz w:val="24"/>
          <w:szCs w:val="28"/>
        </w:rPr>
      </w:pPr>
    </w:p>
    <w:sectPr w:rsidR="00C973A1" w:rsidRPr="00B12C8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62B" w:rsidRDefault="0004762B" w:rsidP="00B12C84">
      <w:pPr>
        <w:spacing w:after="0" w:line="240" w:lineRule="auto"/>
      </w:pPr>
      <w:r>
        <w:separator/>
      </w:r>
    </w:p>
  </w:endnote>
  <w:endnote w:type="continuationSeparator" w:id="0">
    <w:p w:rsidR="0004762B" w:rsidRDefault="0004762B" w:rsidP="00B1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84" w:rsidRPr="00B12C84" w:rsidRDefault="00B12C84" w:rsidP="00B12C84">
    <w:pPr>
      <w:pStyle w:val="Footer"/>
      <w:jc w:val="center"/>
      <w:rPr>
        <w:rFonts w:ascii="Tw Cen MT Condensed" w:hAnsi="Tw Cen MT Condensed"/>
        <w:i/>
      </w:rPr>
    </w:pPr>
    <w:r w:rsidRPr="00B12C84">
      <w:rPr>
        <w:rFonts w:ascii="Tw Cen MT Condensed" w:hAnsi="Tw Cen MT Condensed"/>
        <w:i/>
      </w:rPr>
      <w:t>-</w:t>
    </w:r>
    <w:proofErr w:type="gramStart"/>
    <w:r w:rsidRPr="00B12C84">
      <w:rPr>
        <w:rFonts w:ascii="Tw Cen MT Condensed" w:hAnsi="Tw Cen MT Condensed"/>
        <w:i/>
      </w:rPr>
      <w:t>continued</w:t>
    </w:r>
    <w:proofErr w:type="gramEnd"/>
    <w:r w:rsidRPr="00B12C84">
      <w:rPr>
        <w:rFonts w:ascii="Tw Cen MT Condensed" w:hAnsi="Tw Cen MT Condensed"/>
        <w:i/>
      </w:rPr>
      <w:t xml:space="preserve"> on next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62B" w:rsidRDefault="0004762B" w:rsidP="00B12C84">
      <w:pPr>
        <w:spacing w:after="0" w:line="240" w:lineRule="auto"/>
      </w:pPr>
      <w:r>
        <w:separator/>
      </w:r>
    </w:p>
  </w:footnote>
  <w:footnote w:type="continuationSeparator" w:id="0">
    <w:p w:rsidR="0004762B" w:rsidRDefault="0004762B" w:rsidP="00B12C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2251E"/>
    <w:multiLevelType w:val="multilevel"/>
    <w:tmpl w:val="773E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1F"/>
    <w:rsid w:val="0004762B"/>
    <w:rsid w:val="00360498"/>
    <w:rsid w:val="00961E1F"/>
    <w:rsid w:val="009B5F42"/>
    <w:rsid w:val="00B12C84"/>
    <w:rsid w:val="00C973A1"/>
    <w:rsid w:val="00E8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E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1E1F"/>
    <w:rPr>
      <w:b/>
      <w:bCs/>
    </w:rPr>
  </w:style>
  <w:style w:type="character" w:customStyle="1" w:styleId="apple-converted-space">
    <w:name w:val="apple-converted-space"/>
    <w:basedOn w:val="DefaultParagraphFont"/>
    <w:rsid w:val="00961E1F"/>
  </w:style>
  <w:style w:type="character" w:styleId="Hyperlink">
    <w:name w:val="Hyperlink"/>
    <w:basedOn w:val="DefaultParagraphFont"/>
    <w:uiPriority w:val="99"/>
    <w:semiHidden/>
    <w:unhideWhenUsed/>
    <w:rsid w:val="00961E1F"/>
    <w:rPr>
      <w:color w:val="0000FF"/>
      <w:u w:val="single"/>
    </w:rPr>
  </w:style>
  <w:style w:type="character" w:styleId="Emphasis">
    <w:name w:val="Emphasis"/>
    <w:basedOn w:val="DefaultParagraphFont"/>
    <w:uiPriority w:val="20"/>
    <w:qFormat/>
    <w:rsid w:val="00961E1F"/>
    <w:rPr>
      <w:i/>
      <w:iCs/>
    </w:rPr>
  </w:style>
  <w:style w:type="paragraph" w:customStyle="1" w:styleId="rtecenter">
    <w:name w:val="rtecenter"/>
    <w:basedOn w:val="Normal"/>
    <w:rsid w:val="00961E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E1F"/>
    <w:rPr>
      <w:rFonts w:ascii="Tahoma" w:hAnsi="Tahoma" w:cs="Tahoma"/>
      <w:sz w:val="16"/>
      <w:szCs w:val="16"/>
    </w:rPr>
  </w:style>
  <w:style w:type="paragraph" w:styleId="Header">
    <w:name w:val="header"/>
    <w:basedOn w:val="Normal"/>
    <w:link w:val="HeaderChar"/>
    <w:uiPriority w:val="99"/>
    <w:unhideWhenUsed/>
    <w:rsid w:val="00B12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84"/>
  </w:style>
  <w:style w:type="paragraph" w:styleId="Footer">
    <w:name w:val="footer"/>
    <w:basedOn w:val="Normal"/>
    <w:link w:val="FooterChar"/>
    <w:uiPriority w:val="99"/>
    <w:unhideWhenUsed/>
    <w:rsid w:val="00B12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E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1E1F"/>
    <w:rPr>
      <w:b/>
      <w:bCs/>
    </w:rPr>
  </w:style>
  <w:style w:type="character" w:customStyle="1" w:styleId="apple-converted-space">
    <w:name w:val="apple-converted-space"/>
    <w:basedOn w:val="DefaultParagraphFont"/>
    <w:rsid w:val="00961E1F"/>
  </w:style>
  <w:style w:type="character" w:styleId="Hyperlink">
    <w:name w:val="Hyperlink"/>
    <w:basedOn w:val="DefaultParagraphFont"/>
    <w:uiPriority w:val="99"/>
    <w:semiHidden/>
    <w:unhideWhenUsed/>
    <w:rsid w:val="00961E1F"/>
    <w:rPr>
      <w:color w:val="0000FF"/>
      <w:u w:val="single"/>
    </w:rPr>
  </w:style>
  <w:style w:type="character" w:styleId="Emphasis">
    <w:name w:val="Emphasis"/>
    <w:basedOn w:val="DefaultParagraphFont"/>
    <w:uiPriority w:val="20"/>
    <w:qFormat/>
    <w:rsid w:val="00961E1F"/>
    <w:rPr>
      <w:i/>
      <w:iCs/>
    </w:rPr>
  </w:style>
  <w:style w:type="paragraph" w:customStyle="1" w:styleId="rtecenter">
    <w:name w:val="rtecenter"/>
    <w:basedOn w:val="Normal"/>
    <w:rsid w:val="00961E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1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E1F"/>
    <w:rPr>
      <w:rFonts w:ascii="Tahoma" w:hAnsi="Tahoma" w:cs="Tahoma"/>
      <w:sz w:val="16"/>
      <w:szCs w:val="16"/>
    </w:rPr>
  </w:style>
  <w:style w:type="paragraph" w:styleId="Header">
    <w:name w:val="header"/>
    <w:basedOn w:val="Normal"/>
    <w:link w:val="HeaderChar"/>
    <w:uiPriority w:val="99"/>
    <w:unhideWhenUsed/>
    <w:rsid w:val="00B12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C84"/>
  </w:style>
  <w:style w:type="paragraph" w:styleId="Footer">
    <w:name w:val="footer"/>
    <w:basedOn w:val="Normal"/>
    <w:link w:val="FooterChar"/>
    <w:uiPriority w:val="99"/>
    <w:unhideWhenUsed/>
    <w:rsid w:val="00B12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BC8C-8CAD-4295-B06D-BAF46D59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2016-06-24T14:00:00Z</cp:lastPrinted>
  <dcterms:created xsi:type="dcterms:W3CDTF">2016-06-24T15:27:00Z</dcterms:created>
  <dcterms:modified xsi:type="dcterms:W3CDTF">2016-06-24T15:27:00Z</dcterms:modified>
</cp:coreProperties>
</file>